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3A58A19B" w:rsidR="00CB3E3F" w:rsidRPr="002C025E" w:rsidRDefault="000279DB" w:rsidP="000279DB">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CB3E3F" w:rsidRPr="002C025E">
        <w:rPr>
          <w:rFonts w:ascii="Traditional Arabic" w:hAnsi="Traditional Arabic" w:cs="Traditional Arabic"/>
          <w:b/>
          <w:bCs/>
          <w:sz w:val="36"/>
          <w:szCs w:val="36"/>
          <w:rtl/>
        </w:rPr>
        <w:t>خطبة</w:t>
      </w:r>
      <w:r w:rsidR="00CB3E3F" w:rsidRPr="002C025E">
        <w:rPr>
          <w:rFonts w:ascii="Traditional Arabic" w:hAnsi="Traditional Arabic" w:cs="Traditional Arabic" w:hint="cs"/>
          <w:b/>
          <w:bCs/>
          <w:sz w:val="36"/>
          <w:szCs w:val="36"/>
          <w:rtl/>
        </w:rPr>
        <w:t xml:space="preserve"> ال</w:t>
      </w:r>
      <w:r w:rsidR="00CB3E3F" w:rsidRPr="002C025E">
        <w:rPr>
          <w:rFonts w:ascii="Traditional Arabic" w:hAnsi="Traditional Arabic" w:cs="Traditional Arabic" w:hint="cs"/>
          <w:b/>
          <w:bCs/>
          <w:sz w:val="36"/>
          <w:szCs w:val="36"/>
          <w:rtl/>
          <w:lang w:bidi="ar-EG"/>
        </w:rPr>
        <w:t>جمعة</w:t>
      </w:r>
      <w:r>
        <w:rPr>
          <w:rFonts w:ascii="Traditional Arabic" w:hAnsi="Traditional Arabic" w:cs="Traditional Arabic" w:hint="cs"/>
          <w:b/>
          <w:bCs/>
          <w:sz w:val="36"/>
          <w:szCs w:val="36"/>
          <w:rtl/>
          <w:lang w:bidi="ar-EG"/>
        </w:rPr>
        <w:t xml:space="preserve"> </w:t>
      </w:r>
      <w:r w:rsidR="00CB3E3F" w:rsidRPr="002C025E">
        <w:rPr>
          <w:rFonts w:ascii="Traditional Arabic" w:hAnsi="Traditional Arabic" w:cs="Traditional Arabic" w:hint="cs"/>
          <w:sz w:val="36"/>
          <w:szCs w:val="36"/>
          <w:rtl/>
          <w:lang w:bidi="ar-SY"/>
        </w:rPr>
        <w:t xml:space="preserve"> </w:t>
      </w:r>
      <w:r w:rsidR="006F58D9">
        <w:rPr>
          <w:rFonts w:ascii="Traditional Arabic" w:hAnsi="Traditional Arabic" w:cs="Traditional Arabic" w:hint="cs"/>
          <w:sz w:val="36"/>
          <w:szCs w:val="36"/>
          <w:rtl/>
          <w:lang w:bidi="ar-SY"/>
        </w:rPr>
        <w:t>5</w:t>
      </w:r>
      <w:r w:rsidR="00CB3E3F" w:rsidRPr="002C025E">
        <w:rPr>
          <w:rFonts w:ascii="Traditional Arabic" w:hAnsi="Traditional Arabic" w:cs="Traditional Arabic"/>
          <w:sz w:val="36"/>
          <w:szCs w:val="36"/>
          <w:rtl/>
          <w:lang w:bidi="ar-SY"/>
        </w:rPr>
        <w:t>/</w:t>
      </w:r>
      <w:r w:rsidR="00CB3E3F"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/202</w:t>
      </w:r>
      <w:r w:rsidR="00CB3E3F" w:rsidRPr="002C025E">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م</w:t>
      </w:r>
    </w:p>
    <w:p w14:paraId="2CFE4E7B" w14:textId="77777777" w:rsidR="000279DB" w:rsidRDefault="000279DB" w:rsidP="00A65B06">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p>
    <w:p w14:paraId="034D45BE" w14:textId="1807A311" w:rsidR="00C0524C" w:rsidRDefault="000279DB" w:rsidP="009B4F34">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بمناسبة افتتاح السنة المالية الجديدة للتحريك الجديد أفرد حضرته هذه الخطبة للحديث عن التضحيات المالية وخاصة في هذا الصندوق.</w:t>
      </w:r>
      <w:r w:rsidR="009B4F34">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وبين أن الإنفاق في سبيل مرضاة الله تعالى إنما هو </w:t>
      </w:r>
      <w:r w:rsidR="00C0524C" w:rsidRPr="00C0524C">
        <w:rPr>
          <w:rFonts w:ascii="Traditional Arabic" w:hAnsi="Traditional Arabic" w:cs="Traditional Arabic" w:hint="cs"/>
          <w:sz w:val="36"/>
          <w:szCs w:val="36"/>
          <w:rtl/>
          <w:lang w:val="en-GB"/>
        </w:rPr>
        <w:t xml:space="preserve">من </w:t>
      </w:r>
      <w:r w:rsidR="00C0524C" w:rsidRPr="00C0524C">
        <w:rPr>
          <w:rFonts w:ascii="Traditional Arabic" w:hAnsi="Traditional Arabic" w:cs="Traditional Arabic"/>
          <w:sz w:val="36"/>
          <w:szCs w:val="36"/>
          <w:rtl/>
          <w:lang w:val="en-GB"/>
        </w:rPr>
        <w:t>ميزات المؤمنين</w:t>
      </w:r>
      <w:r w:rsidR="00C0524C" w:rsidRPr="00C0524C">
        <w:rPr>
          <w:rFonts w:ascii="Traditional Arabic" w:hAnsi="Traditional Arabic" w:cs="Traditional Arabic" w:hint="cs"/>
          <w:sz w:val="36"/>
          <w:szCs w:val="36"/>
          <w:rtl/>
          <w:lang w:val="en-GB"/>
        </w:rPr>
        <w:t xml:space="preserve"> التي بينها </w:t>
      </w:r>
      <w:r w:rsidR="00C0524C" w:rsidRPr="00C0524C">
        <w:rPr>
          <w:rFonts w:ascii="Traditional Arabic" w:hAnsi="Traditional Arabic" w:cs="Traditional Arabic"/>
          <w:sz w:val="36"/>
          <w:szCs w:val="36"/>
          <w:rtl/>
          <w:lang w:val="en-GB"/>
        </w:rPr>
        <w:t>الله تعالى في القرآن الكريم</w:t>
      </w:r>
      <w:r>
        <w:rPr>
          <w:rFonts w:ascii="Traditional Arabic" w:hAnsi="Traditional Arabic" w:cs="Traditional Arabic" w:hint="cs"/>
          <w:sz w:val="36"/>
          <w:szCs w:val="36"/>
          <w:rtl/>
          <w:lang w:val="en-GB"/>
        </w:rPr>
        <w:t>.</w:t>
      </w:r>
    </w:p>
    <w:p w14:paraId="78077B85" w14:textId="77777777" w:rsidR="0024754B" w:rsidRPr="00C0524C" w:rsidRDefault="0024754B" w:rsidP="0024754B">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bookmarkStart w:id="0" w:name="_GoBack"/>
      <w:bookmarkEnd w:id="0"/>
    </w:p>
    <w:p w14:paraId="4679496A" w14:textId="521A8DEF" w:rsidR="00C0524C" w:rsidRDefault="009B4F34" w:rsidP="009B4F34">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9B4F34">
        <w:rPr>
          <w:rFonts w:ascii="Traditional Arabic" w:hAnsi="Traditional Arabic" w:cs="Traditional Arabic" w:hint="cs"/>
          <w:b/>
          <w:bCs/>
          <w:sz w:val="36"/>
          <w:szCs w:val="36"/>
          <w:u w:val="single"/>
          <w:rtl/>
          <w:lang w:val="en-GB"/>
        </w:rPr>
        <w:t>ما الغاية من هذا المشروع:</w:t>
      </w:r>
      <w:r>
        <w:rPr>
          <w:rFonts w:ascii="Traditional Arabic" w:hAnsi="Traditional Arabic" w:cs="Traditional Arabic" w:hint="cs"/>
          <w:sz w:val="36"/>
          <w:szCs w:val="36"/>
          <w:rtl/>
          <w:lang w:val="en-GB"/>
        </w:rPr>
        <w:t xml:space="preserve"> </w:t>
      </w:r>
      <w:r w:rsidRPr="00C0524C">
        <w:rPr>
          <w:rFonts w:ascii="Traditional Arabic" w:hAnsi="Traditional Arabic" w:cs="Traditional Arabic" w:hint="cs"/>
          <w:sz w:val="36"/>
          <w:szCs w:val="36"/>
          <w:rtl/>
          <w:lang w:val="en-GB"/>
        </w:rPr>
        <w:t xml:space="preserve">نشر الرسالة </w:t>
      </w:r>
      <w:r w:rsidR="00C0524C" w:rsidRPr="00C0524C">
        <w:rPr>
          <w:rFonts w:ascii="Traditional Arabic" w:hAnsi="Traditional Arabic" w:cs="Traditional Arabic" w:hint="cs"/>
          <w:sz w:val="36"/>
          <w:szCs w:val="36"/>
          <w:rtl/>
          <w:lang w:val="en-GB"/>
        </w:rPr>
        <w:t xml:space="preserve">التي جاء المسيح الموعود </w:t>
      </w:r>
      <w:r w:rsidR="00C0524C" w:rsidRPr="00C0524C">
        <w:rPr>
          <w:rFonts w:ascii="Traditional Arabic" w:hAnsi="Traditional Arabic" w:cs="Traditional Arabic" w:hint="cs"/>
          <w:sz w:val="36"/>
          <w:szCs w:val="36"/>
          <w:lang w:val="en-GB"/>
        </w:rPr>
        <w:sym w:font="AGA Arabesque" w:char="F075"/>
      </w:r>
      <w:r w:rsidR="00C0524C" w:rsidRPr="00C0524C">
        <w:rPr>
          <w:rFonts w:ascii="Traditional Arabic" w:hAnsi="Traditional Arabic" w:cs="Traditional Arabic" w:hint="cs"/>
          <w:sz w:val="36"/>
          <w:szCs w:val="36"/>
          <w:rtl/>
          <w:lang w:val="en-GB"/>
        </w:rPr>
        <w:t xml:space="preserve"> من أجلها </w:t>
      </w:r>
      <w:r>
        <w:rPr>
          <w:rFonts w:ascii="Traditional Arabic" w:hAnsi="Traditional Arabic" w:cs="Traditional Arabic" w:hint="cs"/>
          <w:sz w:val="36"/>
          <w:szCs w:val="36"/>
          <w:rtl/>
          <w:lang w:val="en-GB"/>
        </w:rPr>
        <w:t>و</w:t>
      </w:r>
      <w:r w:rsidR="00C0524C" w:rsidRPr="00C0524C">
        <w:rPr>
          <w:rFonts w:ascii="Traditional Arabic" w:hAnsi="Traditional Arabic" w:cs="Traditional Arabic" w:hint="cs"/>
          <w:sz w:val="36"/>
          <w:szCs w:val="36"/>
          <w:rtl/>
          <w:lang w:val="en-GB"/>
        </w:rPr>
        <w:t>هي إقامة وحدانية الله تعالى</w:t>
      </w:r>
      <w:r w:rsidR="00FA390E">
        <w:rPr>
          <w:rFonts w:ascii="Traditional Arabic" w:hAnsi="Traditional Arabic" w:cs="Traditional Arabic" w:hint="cs"/>
          <w:sz w:val="36"/>
          <w:szCs w:val="36"/>
          <w:rtl/>
          <w:lang w:val="en-GB"/>
        </w:rPr>
        <w:t xml:space="preserve">، </w:t>
      </w:r>
      <w:r w:rsidR="00C0524C" w:rsidRPr="00C0524C">
        <w:rPr>
          <w:rFonts w:ascii="Traditional Arabic" w:hAnsi="Traditional Arabic" w:cs="Traditional Arabic" w:hint="cs"/>
          <w:sz w:val="36"/>
          <w:szCs w:val="36"/>
          <w:rtl/>
          <w:lang w:val="en-GB"/>
        </w:rPr>
        <w:t xml:space="preserve">ورفع راية الإسلام والرسول </w:t>
      </w:r>
      <w:r w:rsidR="00C0524C" w:rsidRPr="00C0524C">
        <w:rPr>
          <w:rFonts w:ascii="Traditional Arabic" w:hAnsi="Traditional Arabic" w:cs="Traditional Arabic" w:hint="cs"/>
          <w:sz w:val="36"/>
          <w:szCs w:val="36"/>
          <w:lang w:val="en-GB"/>
        </w:rPr>
        <w:sym w:font="AGA Arabesque" w:char="F072"/>
      </w:r>
      <w:r w:rsidR="00C0524C" w:rsidRPr="00C0524C">
        <w:rPr>
          <w:rFonts w:ascii="Traditional Arabic" w:hAnsi="Traditional Arabic" w:cs="Traditional Arabic" w:hint="cs"/>
          <w:sz w:val="36"/>
          <w:szCs w:val="36"/>
          <w:rtl/>
          <w:lang w:val="en-GB"/>
        </w:rPr>
        <w:t xml:space="preserve"> في العالم</w:t>
      </w:r>
      <w:r>
        <w:rPr>
          <w:rFonts w:ascii="Traditional Arabic" w:hAnsi="Traditional Arabic" w:cs="Traditional Arabic" w:hint="cs"/>
          <w:sz w:val="36"/>
          <w:szCs w:val="36"/>
          <w:rtl/>
          <w:lang w:val="en-GB"/>
        </w:rPr>
        <w:t>.</w:t>
      </w:r>
    </w:p>
    <w:p w14:paraId="5FC3E3F6" w14:textId="77777777" w:rsidR="0024754B" w:rsidRPr="00C0524C" w:rsidRDefault="0024754B" w:rsidP="0024754B">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p>
    <w:p w14:paraId="0DA931FF" w14:textId="790D41E9" w:rsidR="00C0524C" w:rsidRDefault="009B4F34" w:rsidP="00C267C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b/>
          <w:bCs/>
          <w:sz w:val="36"/>
          <w:szCs w:val="36"/>
          <w:u w:val="single"/>
          <w:rtl/>
          <w:lang w:val="en-GB"/>
        </w:rPr>
        <w:t>كيف</w:t>
      </w:r>
      <w:r w:rsidR="00C267CE" w:rsidRPr="00D54FF2">
        <w:rPr>
          <w:rFonts w:ascii="Traditional Arabic" w:hAnsi="Traditional Arabic" w:cs="Traditional Arabic" w:hint="cs"/>
          <w:b/>
          <w:bCs/>
          <w:sz w:val="36"/>
          <w:szCs w:val="36"/>
          <w:u w:val="single"/>
          <w:rtl/>
          <w:lang w:val="en-GB"/>
        </w:rPr>
        <w:t xml:space="preserve"> تصرف</w:t>
      </w:r>
      <w:r>
        <w:rPr>
          <w:rFonts w:ascii="Traditional Arabic" w:hAnsi="Traditional Arabic" w:cs="Traditional Arabic" w:hint="cs"/>
          <w:b/>
          <w:bCs/>
          <w:sz w:val="36"/>
          <w:szCs w:val="36"/>
          <w:u w:val="single"/>
          <w:rtl/>
          <w:lang w:val="en-GB"/>
        </w:rPr>
        <w:t xml:space="preserve"> الأموال التي تجمع لهذا المشروع</w:t>
      </w:r>
      <w:r w:rsidR="00C267CE" w:rsidRPr="00D54FF2">
        <w:rPr>
          <w:rFonts w:ascii="Traditional Arabic" w:hAnsi="Traditional Arabic" w:cs="Traditional Arabic" w:hint="cs"/>
          <w:b/>
          <w:bCs/>
          <w:sz w:val="36"/>
          <w:szCs w:val="36"/>
          <w:u w:val="single"/>
          <w:rtl/>
          <w:lang w:val="en-GB"/>
        </w:rPr>
        <w:t>:</w:t>
      </w:r>
      <w:r w:rsidR="00C267CE">
        <w:rPr>
          <w:rFonts w:ascii="Traditional Arabic" w:hAnsi="Traditional Arabic" w:cs="Traditional Arabic" w:hint="cs"/>
          <w:sz w:val="36"/>
          <w:szCs w:val="36"/>
          <w:rtl/>
          <w:lang w:val="en-GB"/>
        </w:rPr>
        <w:t xml:space="preserve"> </w:t>
      </w:r>
      <w:r w:rsidR="00C0524C" w:rsidRPr="00C0524C">
        <w:rPr>
          <w:rFonts w:ascii="Traditional Arabic" w:hAnsi="Traditional Arabic" w:cs="Traditional Arabic" w:hint="cs"/>
          <w:sz w:val="36"/>
          <w:szCs w:val="36"/>
          <w:rtl/>
          <w:lang w:val="en-GB"/>
        </w:rPr>
        <w:t xml:space="preserve">تصرف على نشر الإسلام، </w:t>
      </w:r>
      <w:r>
        <w:rPr>
          <w:rFonts w:ascii="Traditional Arabic" w:hAnsi="Traditional Arabic" w:cs="Traditional Arabic" w:hint="cs"/>
          <w:sz w:val="36"/>
          <w:szCs w:val="36"/>
          <w:rtl/>
          <w:lang w:val="en-GB"/>
        </w:rPr>
        <w:t xml:space="preserve">من خلال </w:t>
      </w:r>
      <w:r w:rsidR="00D54FF2">
        <w:rPr>
          <w:rFonts w:ascii="Traditional Arabic" w:hAnsi="Traditional Arabic" w:cs="Traditional Arabic" w:hint="cs"/>
          <w:sz w:val="36"/>
          <w:szCs w:val="36"/>
          <w:rtl/>
          <w:lang w:val="en-GB"/>
        </w:rPr>
        <w:t>قناة إم تي إيه الفضائية</w:t>
      </w:r>
      <w:r w:rsidR="00C0524C" w:rsidRPr="00C0524C">
        <w:rPr>
          <w:rFonts w:ascii="Traditional Arabic" w:hAnsi="Traditional Arabic" w:cs="Traditional Arabic" w:hint="cs"/>
          <w:sz w:val="36"/>
          <w:szCs w:val="36"/>
          <w:rtl/>
          <w:lang w:val="en-GB"/>
        </w:rPr>
        <w:t xml:space="preserve">، </w:t>
      </w:r>
      <w:r w:rsidR="00D54FF2">
        <w:rPr>
          <w:rFonts w:ascii="Traditional Arabic" w:hAnsi="Traditional Arabic" w:cs="Traditional Arabic" w:hint="cs"/>
          <w:sz w:val="36"/>
          <w:szCs w:val="36"/>
          <w:rtl/>
          <w:lang w:val="en-GB"/>
        </w:rPr>
        <w:t>ونشر</w:t>
      </w:r>
      <w:r w:rsidR="00C0524C" w:rsidRPr="00C0524C">
        <w:rPr>
          <w:rFonts w:ascii="Traditional Arabic" w:hAnsi="Traditional Arabic" w:cs="Traditional Arabic" w:hint="cs"/>
          <w:sz w:val="36"/>
          <w:szCs w:val="36"/>
          <w:rtl/>
          <w:lang w:val="en-GB"/>
        </w:rPr>
        <w:t xml:space="preserve"> </w:t>
      </w:r>
      <w:r w:rsidR="00C86FDA">
        <w:rPr>
          <w:rFonts w:ascii="Traditional Arabic" w:hAnsi="Traditional Arabic" w:cs="Traditional Arabic" w:hint="cs"/>
          <w:sz w:val="36"/>
          <w:szCs w:val="36"/>
          <w:rtl/>
          <w:lang w:val="en-GB"/>
        </w:rPr>
        <w:t>ال</w:t>
      </w:r>
      <w:r w:rsidR="00C0524C" w:rsidRPr="00C0524C">
        <w:rPr>
          <w:rFonts w:ascii="Traditional Arabic" w:hAnsi="Traditional Arabic" w:cs="Traditional Arabic" w:hint="cs"/>
          <w:sz w:val="36"/>
          <w:szCs w:val="36"/>
          <w:rtl/>
          <w:lang w:val="en-GB"/>
        </w:rPr>
        <w:t xml:space="preserve">كتب والقرآن الكريم، </w:t>
      </w:r>
      <w:r w:rsidR="00D54FF2">
        <w:rPr>
          <w:rFonts w:ascii="Traditional Arabic" w:hAnsi="Traditional Arabic" w:cs="Traditional Arabic" w:hint="cs"/>
          <w:sz w:val="36"/>
          <w:szCs w:val="36"/>
          <w:rtl/>
          <w:lang w:val="en-GB"/>
        </w:rPr>
        <w:t>و</w:t>
      </w:r>
      <w:r w:rsidR="00C0524C" w:rsidRPr="00C0524C">
        <w:rPr>
          <w:rFonts w:ascii="Traditional Arabic" w:hAnsi="Traditional Arabic" w:cs="Traditional Arabic" w:hint="cs"/>
          <w:sz w:val="36"/>
          <w:szCs w:val="36"/>
          <w:rtl/>
          <w:lang w:val="en-GB"/>
        </w:rPr>
        <w:t xml:space="preserve">على تعليم الأولاد الفقراء وعلى إطعام الجائعين، وعلى تأهيل الدعاة وعلى التبليغ الذي يتم بواسطتهم، وعلى بناء المساجد، وهناك كثير من النفقات الأخرى للجماعة. </w:t>
      </w:r>
    </w:p>
    <w:p w14:paraId="0CA676EB" w14:textId="77777777" w:rsidR="0024754B" w:rsidRPr="00C0524C" w:rsidRDefault="0024754B" w:rsidP="0024754B">
      <w:pPr>
        <w:autoSpaceDE w:val="0"/>
        <w:autoSpaceDN w:val="0"/>
        <w:bidi/>
        <w:adjustRightInd w:val="0"/>
        <w:spacing w:after="0" w:line="240" w:lineRule="auto"/>
        <w:ind w:firstLine="284"/>
        <w:jc w:val="both"/>
        <w:rPr>
          <w:rFonts w:ascii="Traditional Arabic" w:hAnsi="Traditional Arabic" w:cs="Traditional Arabic"/>
          <w:sz w:val="36"/>
          <w:szCs w:val="36"/>
          <w:lang w:val="en-GB"/>
        </w:rPr>
      </w:pPr>
    </w:p>
    <w:p w14:paraId="0732A354" w14:textId="2666FE9C" w:rsidR="009B4F34" w:rsidRPr="006B637A" w:rsidRDefault="009B4F34" w:rsidP="009B4F34">
      <w:pPr>
        <w:autoSpaceDE w:val="0"/>
        <w:autoSpaceDN w:val="0"/>
        <w:bidi/>
        <w:adjustRightInd w:val="0"/>
        <w:spacing w:after="0" w:line="240" w:lineRule="auto"/>
        <w:ind w:firstLine="284"/>
        <w:jc w:val="both"/>
        <w:rPr>
          <w:rFonts w:ascii="Traditional Arabic" w:hAnsi="Traditional Arabic" w:cs="Traditional Arabic"/>
          <w:b/>
          <w:bCs/>
          <w:sz w:val="36"/>
          <w:szCs w:val="36"/>
          <w:u w:val="single"/>
          <w:rtl/>
          <w:lang w:val="en-GB"/>
        </w:rPr>
      </w:pPr>
      <w:r w:rsidRPr="006B637A">
        <w:rPr>
          <w:rFonts w:ascii="Traditional Arabic" w:hAnsi="Traditional Arabic" w:cs="Traditional Arabic" w:hint="cs"/>
          <w:b/>
          <w:bCs/>
          <w:sz w:val="36"/>
          <w:szCs w:val="36"/>
          <w:u w:val="single"/>
          <w:rtl/>
          <w:lang w:val="en-GB"/>
        </w:rPr>
        <w:t>كيف يظهر رضى الله تعالى على المنفقين في هذا المشروع:</w:t>
      </w:r>
    </w:p>
    <w:p w14:paraId="431127AE" w14:textId="77777777" w:rsidR="006B637A" w:rsidRDefault="009B4F34" w:rsidP="006B637A">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lang w:val="en-GB"/>
        </w:rPr>
      </w:pPr>
      <w:r w:rsidRPr="006B637A">
        <w:rPr>
          <w:rFonts w:ascii="Traditional Arabic" w:hAnsi="Traditional Arabic" w:cs="Traditional Arabic" w:hint="cs"/>
          <w:sz w:val="36"/>
          <w:szCs w:val="36"/>
          <w:rtl/>
          <w:lang w:val="en-GB"/>
        </w:rPr>
        <w:t xml:space="preserve">يبارك </w:t>
      </w:r>
      <w:r w:rsidR="006B637A" w:rsidRPr="006B637A">
        <w:rPr>
          <w:rFonts w:ascii="Traditional Arabic" w:hAnsi="Traditional Arabic" w:cs="Traditional Arabic" w:hint="cs"/>
          <w:sz w:val="36"/>
          <w:szCs w:val="36"/>
          <w:rtl/>
          <w:lang w:val="en-GB"/>
        </w:rPr>
        <w:t xml:space="preserve">الله سبحانه و تعالى </w:t>
      </w:r>
      <w:r w:rsidRPr="006B637A">
        <w:rPr>
          <w:rFonts w:ascii="Traditional Arabic" w:hAnsi="Traditional Arabic" w:cs="Traditional Arabic" w:hint="cs"/>
          <w:sz w:val="36"/>
          <w:szCs w:val="36"/>
          <w:rtl/>
          <w:lang w:val="en-GB"/>
        </w:rPr>
        <w:t>بهذه التبرعات التي تكون من موارد محدودة،</w:t>
      </w:r>
      <w:r w:rsidR="006B637A" w:rsidRPr="006B637A">
        <w:rPr>
          <w:rFonts w:ascii="Traditional Arabic" w:hAnsi="Traditional Arabic" w:cs="Traditional Arabic" w:hint="cs"/>
          <w:sz w:val="36"/>
          <w:szCs w:val="36"/>
          <w:rtl/>
          <w:lang w:val="en-GB"/>
        </w:rPr>
        <w:t xml:space="preserve"> حتى يظن الناس أن الجماعة تنفق الملايين، وبالنتيجة تظهر أعمالنا الصغيرة أيضا كبيرة. </w:t>
      </w:r>
    </w:p>
    <w:p w14:paraId="59D8CAD8" w14:textId="24E6583A" w:rsidR="006B637A" w:rsidRDefault="006B637A" w:rsidP="006B637A">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ويهيئ الأسباب ليرد لهم ما أنفقوا أضعافا ويبارك في رزقهم.</w:t>
      </w:r>
    </w:p>
    <w:p w14:paraId="33D36E28" w14:textId="091D237D" w:rsidR="006B637A" w:rsidRDefault="006B637A" w:rsidP="006B637A">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يزيد الله في إيمانهم.</w:t>
      </w:r>
    </w:p>
    <w:p w14:paraId="3DE7170D" w14:textId="246F0847" w:rsidR="006B637A" w:rsidRDefault="006B637A" w:rsidP="006B637A">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يعطيهم السكينة والطمأنية في حياتهم.</w:t>
      </w:r>
    </w:p>
    <w:p w14:paraId="74A0CFD5" w14:textId="77777777" w:rsidR="0024754B" w:rsidRDefault="0024754B" w:rsidP="006B637A">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p>
    <w:p w14:paraId="529D49D5" w14:textId="692CBECE" w:rsidR="006B637A" w:rsidRPr="006B637A" w:rsidRDefault="006B637A" w:rsidP="0024754B">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r w:rsidRPr="006B637A">
        <w:rPr>
          <w:rFonts w:ascii="Traditional Arabic" w:hAnsi="Traditional Arabic" w:cs="Traditional Arabic" w:hint="cs"/>
          <w:b/>
          <w:bCs/>
          <w:sz w:val="36"/>
          <w:szCs w:val="36"/>
          <w:u w:val="single"/>
          <w:rtl/>
          <w:lang w:val="en-GB"/>
        </w:rPr>
        <w:t>بعض الأمثلة:</w:t>
      </w:r>
    </w:p>
    <w:p w14:paraId="0E482C99" w14:textId="3B3D9501" w:rsidR="0026275B" w:rsidRPr="00C0524C" w:rsidRDefault="0099154C" w:rsidP="0099154C">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قدم حضرته بعض الأمثلة </w:t>
      </w:r>
      <w:r w:rsidR="00C0524C" w:rsidRPr="00C0524C">
        <w:rPr>
          <w:rFonts w:ascii="Traditional Arabic" w:hAnsi="Traditional Arabic" w:cs="Traditional Arabic" w:hint="cs"/>
          <w:sz w:val="36"/>
          <w:szCs w:val="36"/>
          <w:rtl/>
          <w:lang w:val="en-GB"/>
        </w:rPr>
        <w:t xml:space="preserve">كيف </w:t>
      </w:r>
      <w:r w:rsidR="00C86FDA">
        <w:rPr>
          <w:rFonts w:ascii="Traditional Arabic" w:hAnsi="Traditional Arabic" w:cs="Traditional Arabic" w:hint="cs"/>
          <w:sz w:val="36"/>
          <w:szCs w:val="36"/>
          <w:rtl/>
          <w:lang w:val="en-GB"/>
        </w:rPr>
        <w:t>أ</w:t>
      </w:r>
      <w:r w:rsidR="00C86FDA" w:rsidRPr="00C0524C">
        <w:rPr>
          <w:rFonts w:ascii="Traditional Arabic" w:hAnsi="Traditional Arabic" w:cs="Traditional Arabic" w:hint="cs"/>
          <w:sz w:val="36"/>
          <w:szCs w:val="36"/>
          <w:rtl/>
          <w:lang w:val="en-GB"/>
        </w:rPr>
        <w:t xml:space="preserve">ن </w:t>
      </w:r>
      <w:r w:rsidR="00C0524C" w:rsidRPr="00C0524C">
        <w:rPr>
          <w:rFonts w:ascii="Traditional Arabic" w:hAnsi="Traditional Arabic" w:cs="Traditional Arabic" w:hint="cs"/>
          <w:sz w:val="36"/>
          <w:szCs w:val="36"/>
          <w:rtl/>
          <w:lang w:val="en-GB"/>
        </w:rPr>
        <w:t xml:space="preserve">الله تعالى يكرم هؤلاء الذين </w:t>
      </w:r>
      <w:r w:rsidR="00D54FF2">
        <w:rPr>
          <w:rFonts w:ascii="Traditional Arabic" w:hAnsi="Traditional Arabic" w:cs="Traditional Arabic" w:hint="cs"/>
          <w:sz w:val="36"/>
          <w:szCs w:val="36"/>
          <w:rtl/>
          <w:lang w:val="en-GB"/>
        </w:rPr>
        <w:t xml:space="preserve">يقدمون التضحيات، </w:t>
      </w:r>
      <w:r w:rsidR="006C165B">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 xml:space="preserve">يقوي إيمانهم </w:t>
      </w:r>
    </w:p>
    <w:p w14:paraId="7C6C63F6" w14:textId="638783E5" w:rsidR="005A6740" w:rsidRPr="00C868A8" w:rsidRDefault="00275C14" w:rsidP="006C165B">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val="en-GB"/>
        </w:rPr>
        <w:t xml:space="preserve">حتى أطفالنا </w:t>
      </w:r>
      <w:r w:rsidR="005A6740" w:rsidRPr="00C868A8">
        <w:rPr>
          <w:rFonts w:ascii="Traditional Arabic" w:hAnsi="Traditional Arabic" w:cs="Traditional Arabic" w:hint="cs"/>
          <w:sz w:val="36"/>
          <w:szCs w:val="36"/>
          <w:rtl/>
          <w:lang w:bidi="ar-SY"/>
        </w:rPr>
        <w:t>يملك</w:t>
      </w:r>
      <w:r>
        <w:rPr>
          <w:rFonts w:ascii="Traditional Arabic" w:hAnsi="Traditional Arabic" w:cs="Traditional Arabic" w:hint="cs"/>
          <w:sz w:val="36"/>
          <w:szCs w:val="36"/>
          <w:rtl/>
          <w:lang w:bidi="ar-SY"/>
        </w:rPr>
        <w:t>ون</w:t>
      </w:r>
      <w:r w:rsidR="005A6740" w:rsidRPr="00C868A8">
        <w:rPr>
          <w:rFonts w:ascii="Traditional Arabic" w:hAnsi="Traditional Arabic" w:cs="Traditional Arabic" w:hint="cs"/>
          <w:sz w:val="36"/>
          <w:szCs w:val="36"/>
          <w:rtl/>
          <w:lang w:bidi="ar-SY"/>
        </w:rPr>
        <w:t xml:space="preserve"> أيضا الشعور والوعي </w:t>
      </w:r>
      <w:r w:rsidR="006C165B">
        <w:rPr>
          <w:rFonts w:ascii="Traditional Arabic" w:hAnsi="Traditional Arabic" w:cs="Traditional Arabic" w:hint="cs"/>
          <w:sz w:val="36"/>
          <w:szCs w:val="36"/>
          <w:rtl/>
          <w:lang w:bidi="ar-SY"/>
        </w:rPr>
        <w:t>لأهمية هذه التضحية</w:t>
      </w:r>
      <w:r w:rsidR="005A6740" w:rsidRPr="00C868A8">
        <w:rPr>
          <w:rFonts w:ascii="Traditional Arabic" w:hAnsi="Traditional Arabic" w:cs="Traditional Arabic" w:hint="cs"/>
          <w:sz w:val="36"/>
          <w:szCs w:val="36"/>
          <w:rtl/>
          <w:lang w:bidi="ar-SY"/>
        </w:rPr>
        <w:t xml:space="preserve">، </w:t>
      </w:r>
      <w:r w:rsidR="006C165B">
        <w:rPr>
          <w:rFonts w:ascii="Traditional Arabic" w:hAnsi="Traditional Arabic" w:cs="Traditional Arabic" w:hint="cs"/>
          <w:sz w:val="36"/>
          <w:szCs w:val="36"/>
          <w:rtl/>
          <w:lang w:bidi="ar-SY"/>
        </w:rPr>
        <w:t xml:space="preserve">ففي </w:t>
      </w:r>
      <w:r w:rsidR="005A6740" w:rsidRPr="00C868A8">
        <w:rPr>
          <w:rFonts w:ascii="Traditional Arabic" w:hAnsi="Traditional Arabic" w:cs="Traditional Arabic" w:hint="cs"/>
          <w:sz w:val="36"/>
          <w:szCs w:val="36"/>
          <w:rtl/>
          <w:lang w:bidi="ar-SY"/>
        </w:rPr>
        <w:t>زنجبار كان بعض الأولاد يلعبون خارج المسجد فمر بهم شيخ صالح فرح بهم وقدم لهم ألف وأربع مائة شلنغ لشراء السكاكر، فجاؤوا إلى صاحب محل أحمدي، وغيروا المبلغ من الأوراق إلى القطع العملة المعدنية الصغيرة وتوزعوها فيما بينهم ثم جاؤوا إلى المسجد، وبدلا من شراء السكاكر تبرع كل واحد منهم بمائة شلنغ من نصيبه وحفظوا الوصل عندهم بسرور</w:t>
      </w:r>
    </w:p>
    <w:p w14:paraId="6543CFEC" w14:textId="11E36707" w:rsidR="005A6740" w:rsidRPr="00C868A8" w:rsidRDefault="005A6740" w:rsidP="00114D8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C868A8">
        <w:rPr>
          <w:rFonts w:ascii="Traditional Arabic" w:hAnsi="Traditional Arabic" w:cs="Traditional Arabic" w:hint="cs"/>
          <w:sz w:val="36"/>
          <w:szCs w:val="36"/>
          <w:rtl/>
          <w:lang w:bidi="ar-SY"/>
        </w:rPr>
        <w:lastRenderedPageBreak/>
        <w:t>وهناك مشهد غريب لتضحية الأولاد بمالهم، وهو أيضا من تنزانية نفسها، يقول الداعية المحلي من قرية سموي أن أربعة أطفال في جماعتنا يدرسون في الصف الرابع من العائلات الفقيرة، كانوا من الشهر الماضي يتسابقون فيما بينهم في التبرع في صندوق التحريك الجديد</w:t>
      </w:r>
      <w:r w:rsidR="006C165B">
        <w:rPr>
          <w:rFonts w:ascii="Traditional Arabic" w:hAnsi="Traditional Arabic" w:cs="Traditional Arabic" w:hint="cs"/>
          <w:sz w:val="36"/>
          <w:szCs w:val="36"/>
          <w:rtl/>
          <w:lang w:bidi="ar-SY"/>
        </w:rPr>
        <w:t xml:space="preserve">، وحينما سئلوا </w:t>
      </w:r>
      <w:r w:rsidRPr="00C868A8">
        <w:rPr>
          <w:rFonts w:ascii="Traditional Arabic" w:hAnsi="Traditional Arabic" w:cs="Traditional Arabic" w:hint="cs"/>
          <w:sz w:val="36"/>
          <w:szCs w:val="36"/>
          <w:rtl/>
          <w:lang w:bidi="ar-SY"/>
        </w:rPr>
        <w:t>من أين تحصلون عل</w:t>
      </w:r>
      <w:r w:rsidR="006C165B">
        <w:rPr>
          <w:rFonts w:ascii="Traditional Arabic" w:hAnsi="Traditional Arabic" w:cs="Traditional Arabic" w:hint="cs"/>
          <w:sz w:val="36"/>
          <w:szCs w:val="36"/>
          <w:rtl/>
          <w:lang w:bidi="ar-SY"/>
        </w:rPr>
        <w:t>ى المال</w:t>
      </w:r>
      <w:r w:rsidRPr="00C868A8">
        <w:rPr>
          <w:rFonts w:ascii="Traditional Arabic" w:hAnsi="Traditional Arabic" w:cs="Traditional Arabic" w:hint="cs"/>
          <w:sz w:val="36"/>
          <w:szCs w:val="36"/>
          <w:rtl/>
          <w:lang w:bidi="ar-SY"/>
        </w:rPr>
        <w:t xml:space="preserve">؟ قال أحدهم إني أساعد والدتي على قطع الأخشاب في الغابة والمبلغ الذي تعطينيه كمصروف جيبي أتبرع به، ومنذ بدأت أتبرع في التحريك الجديد وجدنا دوما الزبائن للأخشاب ولم نخسر قط. وقال الثاني أنه هو الآخر يخصص شيئا من مصروفه الجيبي للتبرع، وقال الثالث أن هناك أشجارا مثمرة قرب بيته وأحيانا يبيع ما يفضل من حاجته في الأكل ويتبرع بثمنها. والملاحظ أن هؤلاء الأطفال الثلاثة بيَّنوا أنه ببركة هذه التبرعات يشعرون </w:t>
      </w:r>
      <w:r w:rsidR="00114D8F">
        <w:rPr>
          <w:rFonts w:ascii="Traditional Arabic" w:hAnsi="Traditional Arabic" w:cs="Traditional Arabic" w:hint="cs"/>
          <w:sz w:val="36"/>
          <w:szCs w:val="36"/>
          <w:rtl/>
          <w:lang w:bidi="ar-SY"/>
        </w:rPr>
        <w:t>با</w:t>
      </w:r>
      <w:r w:rsidR="00114D8F" w:rsidRPr="00C868A8">
        <w:rPr>
          <w:rFonts w:ascii="Traditional Arabic" w:hAnsi="Traditional Arabic" w:cs="Traditional Arabic" w:hint="cs"/>
          <w:sz w:val="36"/>
          <w:szCs w:val="36"/>
          <w:rtl/>
          <w:lang w:bidi="ar-SY"/>
        </w:rPr>
        <w:t xml:space="preserve">لسكينة </w:t>
      </w:r>
      <w:r w:rsidRPr="00C868A8">
        <w:rPr>
          <w:rFonts w:ascii="Traditional Arabic" w:hAnsi="Traditional Arabic" w:cs="Traditional Arabic" w:hint="cs"/>
          <w:sz w:val="36"/>
          <w:szCs w:val="36"/>
          <w:rtl/>
          <w:lang w:bidi="ar-SY"/>
        </w:rPr>
        <w:t xml:space="preserve">في حياتهم، زادهم الله دوما إيمانا وإخلاصا. هذا هو الإيمان الذي يتمتع به أولادنا أيضا. </w:t>
      </w:r>
    </w:p>
    <w:p w14:paraId="0AD3BF39" w14:textId="7FF067F4" w:rsidR="005A6740" w:rsidRPr="00C868A8" w:rsidRDefault="006C165B" w:rsidP="00D90476">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ومن الملاحظ أن</w:t>
      </w:r>
      <w:r w:rsidR="005A6740" w:rsidRPr="00C868A8">
        <w:rPr>
          <w:rFonts w:ascii="Traditional Arabic" w:hAnsi="Traditional Arabic" w:cs="Traditional Arabic" w:hint="cs"/>
          <w:sz w:val="36"/>
          <w:szCs w:val="36"/>
          <w:rtl/>
          <w:lang w:bidi="ar-SY"/>
        </w:rPr>
        <w:t xml:space="preserve"> الله </w:t>
      </w:r>
      <w:r w:rsidR="005A6740" w:rsidRPr="00C868A8">
        <w:rPr>
          <w:rFonts w:ascii="Traditional Arabic" w:hAnsi="Traditional Arabic" w:cs="Traditional Arabic"/>
          <w:sz w:val="36"/>
          <w:szCs w:val="36"/>
          <w:lang w:bidi="ar-SY"/>
        </w:rPr>
        <w:sym w:font="AGA Arabesque" w:char="F049"/>
      </w:r>
      <w:r w:rsidR="005A6740" w:rsidRPr="00C868A8">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يخلق </w:t>
      </w:r>
      <w:r w:rsidR="005A6740" w:rsidRPr="00C868A8">
        <w:rPr>
          <w:rFonts w:ascii="Traditional Arabic" w:hAnsi="Traditional Arabic" w:cs="Traditional Arabic" w:hint="cs"/>
          <w:sz w:val="36"/>
          <w:szCs w:val="36"/>
          <w:rtl/>
          <w:lang w:bidi="ar-SY"/>
        </w:rPr>
        <w:t>الحماس للتضحية في قلوب الجدد</w:t>
      </w:r>
      <w:r>
        <w:rPr>
          <w:rFonts w:ascii="Traditional Arabic" w:hAnsi="Traditional Arabic" w:cs="Traditional Arabic" w:hint="cs"/>
          <w:sz w:val="36"/>
          <w:szCs w:val="36"/>
          <w:rtl/>
          <w:lang w:bidi="ar-SY"/>
        </w:rPr>
        <w:t xml:space="preserve"> و</w:t>
      </w:r>
      <w:r w:rsidR="005A6740" w:rsidRPr="00C868A8">
        <w:rPr>
          <w:rFonts w:ascii="Traditional Arabic" w:hAnsi="Traditional Arabic" w:cs="Traditional Arabic" w:hint="cs"/>
          <w:sz w:val="36"/>
          <w:szCs w:val="36"/>
          <w:rtl/>
          <w:lang w:bidi="ar-SY"/>
        </w:rPr>
        <w:t xml:space="preserve">يكرمهم، فحين يكرم الله الأحمديين بمنافع مادية يفكرون أنه لم تتحقق نتيجة براعتهم بل هي بركة تضحيتهم، وهذا تفكير أحمدي فقط. </w:t>
      </w:r>
    </w:p>
    <w:p w14:paraId="5DDFB4BE" w14:textId="77777777" w:rsidR="0024754B" w:rsidRDefault="0024754B" w:rsidP="00114D8F">
      <w:pPr>
        <w:autoSpaceDE w:val="0"/>
        <w:autoSpaceDN w:val="0"/>
        <w:bidi/>
        <w:adjustRightInd w:val="0"/>
        <w:spacing w:after="0" w:line="20" w:lineRule="atLeast"/>
        <w:jc w:val="both"/>
        <w:rPr>
          <w:rFonts w:ascii="Traditional Arabic" w:hAnsi="Traditional Arabic" w:cs="Traditional Arabic"/>
          <w:b/>
          <w:bCs/>
          <w:sz w:val="36"/>
          <w:szCs w:val="36"/>
          <w:u w:val="single"/>
          <w:rtl/>
          <w:lang w:bidi="ar-SY"/>
        </w:rPr>
      </w:pPr>
    </w:p>
    <w:p w14:paraId="68A70BA8" w14:textId="585206E7" w:rsidR="006B637A" w:rsidRPr="006B637A" w:rsidRDefault="006B637A" w:rsidP="0024754B">
      <w:pPr>
        <w:autoSpaceDE w:val="0"/>
        <w:autoSpaceDN w:val="0"/>
        <w:bidi/>
        <w:adjustRightInd w:val="0"/>
        <w:spacing w:after="0" w:line="20" w:lineRule="atLeast"/>
        <w:jc w:val="both"/>
        <w:rPr>
          <w:rFonts w:ascii="Traditional Arabic" w:hAnsi="Traditional Arabic" w:cs="Traditional Arabic"/>
          <w:b/>
          <w:bCs/>
          <w:sz w:val="36"/>
          <w:szCs w:val="36"/>
          <w:u w:val="single"/>
          <w:rtl/>
          <w:lang w:bidi="ar-SY"/>
        </w:rPr>
      </w:pPr>
      <w:r w:rsidRPr="006B637A">
        <w:rPr>
          <w:rFonts w:ascii="Traditional Arabic" w:hAnsi="Traditional Arabic" w:cs="Traditional Arabic" w:hint="cs"/>
          <w:b/>
          <w:bCs/>
          <w:sz w:val="36"/>
          <w:szCs w:val="36"/>
          <w:u w:val="single"/>
          <w:rtl/>
          <w:lang w:bidi="ar-SY"/>
        </w:rPr>
        <w:t xml:space="preserve">كيف يمكن تشجيع المبايعين الجدد على الانخراط في هذه المشروع: </w:t>
      </w:r>
    </w:p>
    <w:p w14:paraId="785B9B7C" w14:textId="551F5BE4" w:rsidR="005A6740" w:rsidRPr="00C868A8" w:rsidRDefault="00FA390E" w:rsidP="006B637A">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حين نخبر</w:t>
      </w:r>
      <w:r w:rsidR="005A6740" w:rsidRPr="00C868A8">
        <w:rPr>
          <w:rFonts w:ascii="Traditional Arabic" w:hAnsi="Traditional Arabic" w:cs="Traditional Arabic" w:hint="cs"/>
          <w:sz w:val="36"/>
          <w:szCs w:val="36"/>
          <w:rtl/>
          <w:lang w:bidi="ar-SY"/>
        </w:rPr>
        <w:t xml:space="preserve"> المبايعين الجدد أن </w:t>
      </w:r>
      <w:r w:rsidR="0024754B">
        <w:rPr>
          <w:rFonts w:ascii="Traditional Arabic" w:hAnsi="Traditional Arabic" w:cs="Traditional Arabic" w:hint="cs"/>
          <w:sz w:val="36"/>
          <w:szCs w:val="36"/>
          <w:rtl/>
          <w:lang w:bidi="ar-SY"/>
        </w:rPr>
        <w:t>"</w:t>
      </w:r>
      <w:r w:rsidR="005A6740" w:rsidRPr="00C868A8">
        <w:rPr>
          <w:rFonts w:ascii="Traditional Arabic" w:hAnsi="Traditional Arabic" w:cs="Traditional Arabic" w:hint="cs"/>
          <w:sz w:val="36"/>
          <w:szCs w:val="36"/>
          <w:rtl/>
          <w:lang w:bidi="ar-SY"/>
        </w:rPr>
        <w:t xml:space="preserve">التضحية بالمال ضرورية، </w:t>
      </w:r>
      <w:r>
        <w:rPr>
          <w:rFonts w:ascii="Traditional Arabic" w:hAnsi="Traditional Arabic" w:cs="Traditional Arabic" w:hint="cs"/>
          <w:sz w:val="36"/>
          <w:szCs w:val="36"/>
          <w:rtl/>
          <w:lang w:bidi="ar-SY"/>
        </w:rPr>
        <w:t>و</w:t>
      </w:r>
      <w:r w:rsidR="005A6740" w:rsidRPr="00C868A8">
        <w:rPr>
          <w:rFonts w:ascii="Traditional Arabic" w:hAnsi="Traditional Arabic" w:cs="Traditional Arabic" w:hint="cs"/>
          <w:sz w:val="36"/>
          <w:szCs w:val="36"/>
          <w:rtl/>
          <w:lang w:bidi="ar-SY"/>
        </w:rPr>
        <w:t>إنما وصلتْ إليكم رسالة الأحمدية ببركة المتبرعين في التحريك الجديد، فانخرِطوا أنتم أيضا في هذا الصندوق، لكي تتحسن حياتكم وتتمكنوا من إيصال هذه الرسالة إلى الآخرين أيضا</w:t>
      </w:r>
      <w:r w:rsidR="0024754B">
        <w:rPr>
          <w:rFonts w:ascii="Traditional Arabic" w:hAnsi="Traditional Arabic" w:cs="Traditional Arabic" w:hint="cs"/>
          <w:sz w:val="36"/>
          <w:szCs w:val="36"/>
          <w:rtl/>
          <w:lang w:bidi="ar-SY"/>
        </w:rPr>
        <w:t>"</w:t>
      </w:r>
      <w:r w:rsidR="005A6740" w:rsidRPr="00C868A8">
        <w:rPr>
          <w:rFonts w:ascii="Traditional Arabic" w:hAnsi="Traditional Arabic" w:cs="Traditional Arabic" w:hint="cs"/>
          <w:sz w:val="36"/>
          <w:szCs w:val="36"/>
          <w:rtl/>
          <w:lang w:bidi="ar-SY"/>
        </w:rPr>
        <w:t xml:space="preserve">. </w:t>
      </w:r>
      <w:r w:rsidR="006B637A">
        <w:rPr>
          <w:rFonts w:ascii="Traditional Arabic" w:hAnsi="Traditional Arabic" w:cs="Traditional Arabic" w:hint="cs"/>
          <w:sz w:val="36"/>
          <w:szCs w:val="36"/>
          <w:rtl/>
          <w:lang w:bidi="ar-SY"/>
        </w:rPr>
        <w:t xml:space="preserve">فإن </w:t>
      </w:r>
      <w:r w:rsidR="005A6740" w:rsidRPr="00C868A8">
        <w:rPr>
          <w:rFonts w:ascii="Traditional Arabic" w:hAnsi="Traditional Arabic" w:cs="Traditional Arabic" w:hint="cs"/>
          <w:sz w:val="36"/>
          <w:szCs w:val="36"/>
          <w:rtl/>
          <w:lang w:bidi="ar-SY"/>
        </w:rPr>
        <w:t>كلام الخليفة</w:t>
      </w:r>
      <w:r w:rsidR="006B637A">
        <w:rPr>
          <w:rFonts w:ascii="Traditional Arabic" w:hAnsi="Traditional Arabic" w:cs="Traditional Arabic" w:hint="cs"/>
          <w:sz w:val="36"/>
          <w:szCs w:val="36"/>
          <w:rtl/>
          <w:lang w:bidi="ar-SY"/>
        </w:rPr>
        <w:t xml:space="preserve"> هذا</w:t>
      </w:r>
      <w:r w:rsidR="005A6740" w:rsidRPr="00C868A8">
        <w:rPr>
          <w:rFonts w:ascii="Traditional Arabic" w:hAnsi="Traditional Arabic" w:cs="Traditional Arabic" w:hint="cs"/>
          <w:sz w:val="36"/>
          <w:szCs w:val="36"/>
          <w:rtl/>
          <w:lang w:bidi="ar-SY"/>
        </w:rPr>
        <w:t xml:space="preserve"> </w:t>
      </w:r>
      <w:r w:rsidR="006B637A">
        <w:rPr>
          <w:rFonts w:ascii="Traditional Arabic" w:hAnsi="Traditional Arabic" w:cs="Traditional Arabic" w:hint="cs"/>
          <w:sz w:val="36"/>
          <w:szCs w:val="36"/>
          <w:rtl/>
          <w:lang w:bidi="ar-SY"/>
        </w:rPr>
        <w:t>ي</w:t>
      </w:r>
      <w:r w:rsidR="006B637A" w:rsidRPr="00C868A8">
        <w:rPr>
          <w:rFonts w:ascii="Traditional Arabic" w:hAnsi="Traditional Arabic" w:cs="Traditional Arabic" w:hint="cs"/>
          <w:sz w:val="36"/>
          <w:szCs w:val="36"/>
          <w:rtl/>
          <w:lang w:bidi="ar-SY"/>
        </w:rPr>
        <w:t xml:space="preserve">ترك </w:t>
      </w:r>
      <w:r w:rsidR="005A6740" w:rsidRPr="00C868A8">
        <w:rPr>
          <w:rFonts w:ascii="Traditional Arabic" w:hAnsi="Traditional Arabic" w:cs="Traditional Arabic" w:hint="cs"/>
          <w:sz w:val="36"/>
          <w:szCs w:val="36"/>
          <w:rtl/>
          <w:lang w:bidi="ar-SY"/>
        </w:rPr>
        <w:t xml:space="preserve">في قلبه تأثيرا قويا، </w:t>
      </w:r>
      <w:r>
        <w:rPr>
          <w:rFonts w:ascii="Traditional Arabic" w:hAnsi="Traditional Arabic" w:cs="Traditional Arabic" w:hint="cs"/>
          <w:sz w:val="36"/>
          <w:szCs w:val="36"/>
          <w:rtl/>
          <w:lang w:bidi="ar-SY"/>
        </w:rPr>
        <w:t>ويشعر المبايعون الجدد أنه</w:t>
      </w:r>
      <w:r w:rsidR="005A6740" w:rsidRPr="00C868A8">
        <w:rPr>
          <w:rFonts w:ascii="Traditional Arabic" w:hAnsi="Traditional Arabic" w:cs="Traditional Arabic" w:hint="cs"/>
          <w:sz w:val="36"/>
          <w:szCs w:val="36"/>
          <w:rtl/>
          <w:lang w:bidi="ar-SY"/>
        </w:rPr>
        <w:t xml:space="preserve"> ينبغي أن يشتركوا في التحريك الجديد، لكي تصل </w:t>
      </w:r>
      <w:r>
        <w:rPr>
          <w:rFonts w:ascii="Traditional Arabic" w:hAnsi="Traditional Arabic" w:cs="Traditional Arabic" w:hint="cs"/>
          <w:sz w:val="36"/>
          <w:szCs w:val="36"/>
          <w:rtl/>
          <w:lang w:bidi="ar-SY"/>
        </w:rPr>
        <w:t>بتبرعاتهم</w:t>
      </w:r>
      <w:r w:rsidR="005A6740" w:rsidRPr="00C868A8">
        <w:rPr>
          <w:rFonts w:ascii="Traditional Arabic" w:hAnsi="Traditional Arabic" w:cs="Traditional Arabic" w:hint="cs"/>
          <w:sz w:val="36"/>
          <w:szCs w:val="36"/>
          <w:rtl/>
          <w:lang w:bidi="ar-SY"/>
        </w:rPr>
        <w:t xml:space="preserve"> رسالة الأحمدية إلى الآخرين كما وصلتْ إلي</w:t>
      </w:r>
      <w:r>
        <w:rPr>
          <w:rFonts w:ascii="Traditional Arabic" w:hAnsi="Traditional Arabic" w:cs="Traditional Arabic" w:hint="cs"/>
          <w:sz w:val="36"/>
          <w:szCs w:val="36"/>
          <w:rtl/>
          <w:lang w:bidi="ar-SY"/>
        </w:rPr>
        <w:t>هم</w:t>
      </w:r>
      <w:r w:rsidR="005A6740" w:rsidRPr="00C868A8">
        <w:rPr>
          <w:rFonts w:ascii="Traditional Arabic" w:hAnsi="Traditional Arabic" w:cs="Traditional Arabic" w:hint="cs"/>
          <w:sz w:val="36"/>
          <w:szCs w:val="36"/>
          <w:rtl/>
          <w:lang w:bidi="ar-SY"/>
        </w:rPr>
        <w:t xml:space="preserve">.                             </w:t>
      </w:r>
    </w:p>
    <w:p w14:paraId="53465E5A" w14:textId="769A3171" w:rsidR="00712FEB" w:rsidRDefault="00712FEB" w:rsidP="006365C2">
      <w:pPr>
        <w:autoSpaceDE w:val="0"/>
        <w:autoSpaceDN w:val="0"/>
        <w:bidi/>
        <w:adjustRightInd w:val="0"/>
        <w:spacing w:after="0" w:line="240" w:lineRule="auto"/>
        <w:ind w:firstLine="284"/>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كيف يدرك الناس بأهمية التضحية بعد البيعة</w:t>
      </w:r>
      <w:r w:rsidR="0024754B">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يقول أحد الإخوة </w:t>
      </w:r>
      <w:r w:rsidR="0024754B">
        <w:rPr>
          <w:rFonts w:ascii="Traditional Arabic" w:hAnsi="Traditional Arabic" w:cs="Traditional Arabic" w:hint="cs"/>
          <w:sz w:val="36"/>
          <w:szCs w:val="36"/>
          <w:rtl/>
          <w:lang w:val="en-GB" w:bidi="ar-EG"/>
        </w:rPr>
        <w:t xml:space="preserve">من مالي </w:t>
      </w:r>
      <w:r>
        <w:rPr>
          <w:rFonts w:ascii="Traditional Arabic" w:hAnsi="Traditional Arabic" w:cs="Traditional Arabic" w:hint="cs"/>
          <w:sz w:val="36"/>
          <w:szCs w:val="36"/>
          <w:rtl/>
          <w:lang w:val="en-GB" w:bidi="ar-EG"/>
        </w:rPr>
        <w:t>بهذا الشأن</w:t>
      </w:r>
      <w:r w:rsidR="0024754B">
        <w:rPr>
          <w:rFonts w:ascii="Traditional Arabic" w:hAnsi="Traditional Arabic" w:cs="Traditional Arabic" w:hint="cs"/>
          <w:sz w:val="36"/>
          <w:szCs w:val="36"/>
          <w:rtl/>
          <w:lang w:val="en-GB" w:bidi="ar-EG"/>
        </w:rPr>
        <w:t>:</w:t>
      </w:r>
      <w:r w:rsidR="00332DBA">
        <w:rPr>
          <w:rFonts w:ascii="Traditional Arabic" w:hAnsi="Traditional Arabic" w:cs="Traditional Arabic" w:hint="cs"/>
          <w:sz w:val="36"/>
          <w:szCs w:val="36"/>
          <w:rtl/>
          <w:lang w:val="en-GB" w:bidi="ar-EG"/>
        </w:rPr>
        <w:t xml:space="preserve"> </w:t>
      </w:r>
    </w:p>
    <w:p w14:paraId="7255624B" w14:textId="5A5D8DBA" w:rsidR="004D6385" w:rsidRDefault="00164D5E" w:rsidP="002E6B10">
      <w:pPr>
        <w:autoSpaceDE w:val="0"/>
        <w:autoSpaceDN w:val="0"/>
        <w:bidi/>
        <w:adjustRightInd w:val="0"/>
        <w:spacing w:after="0" w:line="240" w:lineRule="auto"/>
        <w:ind w:firstLine="284"/>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قد تبرعنا في صندوق التحريك الجديد مدركين فلسفة التضحية على هذا النحو. </w:t>
      </w:r>
      <w:r w:rsidR="004D6385">
        <w:rPr>
          <w:rFonts w:ascii="Traditional Arabic" w:hAnsi="Traditional Arabic" w:cs="Traditional Arabic" w:hint="cs"/>
          <w:sz w:val="36"/>
          <w:szCs w:val="36"/>
          <w:rtl/>
          <w:lang w:val="en-GB" w:bidi="ar-EG"/>
        </w:rPr>
        <w:t xml:space="preserve">وشعرنا بأننا ما عانينا بمشاكل مالية هذا العام، ولم نضطر للإنفاق على صحتنا وصحة أولادنا كما كنا نضطر له من قبل. وقد ازداد حضورنا في الصلوات وقد حمانا الله تعالى. وكنا مطمئنين وحظينا بالسكينة القلبية بعد تقديم التضحية هذه المرة على أن تضحيتنا لم تذهب سدى. </w:t>
      </w:r>
    </w:p>
    <w:p w14:paraId="448EA654" w14:textId="77777777" w:rsidR="0024754B" w:rsidRDefault="0024754B" w:rsidP="006365C2">
      <w:pPr>
        <w:bidi/>
        <w:spacing w:after="0" w:line="240" w:lineRule="auto"/>
        <w:jc w:val="both"/>
        <w:rPr>
          <w:rFonts w:ascii="Traditional Arabic" w:hAnsi="Traditional Arabic" w:cs="Traditional Arabic"/>
          <w:sz w:val="36"/>
          <w:szCs w:val="36"/>
          <w:rtl/>
        </w:rPr>
      </w:pPr>
    </w:p>
    <w:p w14:paraId="314891F3" w14:textId="77777777" w:rsidR="0024754B" w:rsidRPr="0024754B" w:rsidRDefault="0024754B" w:rsidP="0024754B">
      <w:pPr>
        <w:bidi/>
        <w:spacing w:after="0" w:line="240" w:lineRule="auto"/>
        <w:jc w:val="both"/>
        <w:rPr>
          <w:rFonts w:ascii="Traditional Arabic" w:hAnsi="Traditional Arabic" w:cs="Traditional Arabic"/>
          <w:b/>
          <w:bCs/>
          <w:sz w:val="36"/>
          <w:szCs w:val="36"/>
          <w:u w:val="single"/>
          <w:rtl/>
        </w:rPr>
      </w:pPr>
      <w:r w:rsidRPr="0024754B">
        <w:rPr>
          <w:rFonts w:ascii="Traditional Arabic" w:hAnsi="Traditional Arabic" w:cs="Traditional Arabic" w:hint="cs"/>
          <w:b/>
          <w:bCs/>
          <w:sz w:val="36"/>
          <w:szCs w:val="36"/>
          <w:u w:val="single"/>
          <w:rtl/>
        </w:rPr>
        <w:t>إعلان السنة الجديدة وبعض الإحصائيات:</w:t>
      </w:r>
    </w:p>
    <w:p w14:paraId="41E6907A" w14:textId="1D967D10" w:rsidR="006365C2" w:rsidRDefault="006365C2" w:rsidP="0024754B">
      <w:pPr>
        <w:bidi/>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rPr>
        <w:t>ثم</w:t>
      </w:r>
      <w:r w:rsidR="007C3727">
        <w:rPr>
          <w:rFonts w:ascii="Traditional Arabic" w:hAnsi="Traditional Arabic" w:cs="Traditional Arabic" w:hint="cs"/>
          <w:sz w:val="36"/>
          <w:szCs w:val="36"/>
          <w:rtl/>
        </w:rPr>
        <w:t xml:space="preserve"> أعلن </w:t>
      </w:r>
      <w:r>
        <w:rPr>
          <w:rFonts w:ascii="Traditional Arabic" w:hAnsi="Traditional Arabic" w:cs="Traditional Arabic" w:hint="cs"/>
          <w:sz w:val="36"/>
          <w:szCs w:val="36"/>
          <w:rtl/>
        </w:rPr>
        <w:t xml:space="preserve">حضرته </w:t>
      </w:r>
      <w:r w:rsidR="007C3727">
        <w:rPr>
          <w:rFonts w:ascii="Traditional Arabic" w:hAnsi="Traditional Arabic" w:cs="Traditional Arabic" w:hint="cs"/>
          <w:sz w:val="36"/>
          <w:szCs w:val="36"/>
          <w:rtl/>
        </w:rPr>
        <w:t>السنة الجديدة لمشروع التحريك الجديد</w:t>
      </w:r>
      <w:r>
        <w:rPr>
          <w:rFonts w:ascii="Traditional Arabic" w:hAnsi="Traditional Arabic" w:cs="Traditional Arabic" w:hint="cs"/>
          <w:sz w:val="36"/>
          <w:szCs w:val="36"/>
          <w:rtl/>
        </w:rPr>
        <w:t>، وقدم</w:t>
      </w:r>
      <w:r w:rsidR="007C3727">
        <w:rPr>
          <w:rFonts w:ascii="Traditional Arabic" w:hAnsi="Traditional Arabic" w:cs="Traditional Arabic" w:hint="cs"/>
          <w:sz w:val="36"/>
          <w:szCs w:val="36"/>
          <w:rtl/>
        </w:rPr>
        <w:t xml:space="preserve"> بعض الإحصائيات. </w:t>
      </w:r>
      <w:r>
        <w:rPr>
          <w:rFonts w:ascii="Traditional Arabic" w:hAnsi="Traditional Arabic" w:cs="Traditional Arabic" w:hint="cs"/>
          <w:sz w:val="36"/>
          <w:szCs w:val="36"/>
          <w:rtl/>
        </w:rPr>
        <w:t>فقد</w:t>
      </w:r>
      <w:r w:rsidR="007C3727">
        <w:rPr>
          <w:rFonts w:ascii="Traditional Arabic" w:hAnsi="Traditional Arabic" w:cs="Traditional Arabic" w:hint="cs"/>
          <w:sz w:val="36"/>
          <w:szCs w:val="36"/>
          <w:rtl/>
        </w:rPr>
        <w:t xml:space="preserve"> انتهت بفضل الله تعالى السنة السابعة والثمانون لمشروع التحريك الجديد في 31 </w:t>
      </w:r>
      <w:r w:rsidR="0088405A">
        <w:rPr>
          <w:rFonts w:ascii="Traditional Arabic" w:hAnsi="Traditional Arabic" w:cs="Traditional Arabic" w:hint="cs"/>
          <w:sz w:val="36"/>
          <w:szCs w:val="36"/>
          <w:rtl/>
          <w:lang w:val="en-GB" w:bidi="ar-EG"/>
        </w:rPr>
        <w:t xml:space="preserve">من تشرين الأول، وبدأت السنة الثامنة </w:t>
      </w:r>
      <w:r w:rsidR="0088405A">
        <w:rPr>
          <w:rFonts w:ascii="Traditional Arabic" w:hAnsi="Traditional Arabic" w:cs="Traditional Arabic" w:hint="cs"/>
          <w:sz w:val="36"/>
          <w:szCs w:val="36"/>
          <w:rtl/>
          <w:lang w:val="en-GB" w:bidi="ar-EG"/>
        </w:rPr>
        <w:lastRenderedPageBreak/>
        <w:t xml:space="preserve">والثمانون. وقد وُفقت الجماعة تقديم تضحية مالية قدرها 15.3 مليون جنيه في صندوق التحريك الجديد في العام المنصرم. وهذه التضحية تربو على العام الماضي بقدر 842000 جنيه. </w:t>
      </w:r>
    </w:p>
    <w:p w14:paraId="544484C4" w14:textId="1900F07D" w:rsidR="00B92C50" w:rsidRDefault="005A7022" w:rsidP="002E6B1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جماعة ألمانيا تحتل المرتبة الأولى</w:t>
      </w:r>
      <w:r w:rsidR="00B92C50">
        <w:rPr>
          <w:rFonts w:ascii="Traditional Arabic" w:hAnsi="Traditional Arabic" w:cs="Traditional Arabic" w:hint="cs"/>
          <w:sz w:val="36"/>
          <w:szCs w:val="36"/>
          <w:rtl/>
          <w:lang w:val="en-GB" w:bidi="ar-EG"/>
        </w:rPr>
        <w:t xml:space="preserve">، واحتلت </w:t>
      </w:r>
      <w:r>
        <w:rPr>
          <w:rFonts w:ascii="Traditional Arabic" w:hAnsi="Traditional Arabic" w:cs="Traditional Arabic" w:hint="cs"/>
          <w:sz w:val="36"/>
          <w:szCs w:val="36"/>
          <w:rtl/>
          <w:lang w:val="en-GB" w:bidi="ar-EG"/>
        </w:rPr>
        <w:t>جماعة بريطانيا</w:t>
      </w:r>
      <w:r w:rsidR="00B92C50">
        <w:rPr>
          <w:rFonts w:ascii="Traditional Arabic" w:hAnsi="Traditional Arabic" w:cs="Traditional Arabic" w:hint="cs"/>
          <w:sz w:val="36"/>
          <w:szCs w:val="36"/>
          <w:rtl/>
          <w:lang w:val="en-GB" w:bidi="ar-EG"/>
        </w:rPr>
        <w:t xml:space="preserve"> المرتبة الثانية</w:t>
      </w:r>
      <w:r>
        <w:rPr>
          <w:rFonts w:ascii="Traditional Arabic" w:hAnsi="Traditional Arabic" w:cs="Traditional Arabic" w:hint="cs"/>
          <w:sz w:val="36"/>
          <w:szCs w:val="36"/>
          <w:rtl/>
          <w:lang w:val="en-GB" w:bidi="ar-EG"/>
        </w:rPr>
        <w:t xml:space="preserve">، ثم أمريكا ثم كندا، ثم هناك جماعة من الشرق الأوسط، ثم الهند ثم أستراليا فإندونيسيا فغانا </w:t>
      </w:r>
      <w:r w:rsidR="00B92C50">
        <w:rPr>
          <w:rFonts w:ascii="Traditional Arabic" w:hAnsi="Traditional Arabic" w:cs="Traditional Arabic" w:hint="cs"/>
          <w:sz w:val="36"/>
          <w:szCs w:val="36"/>
          <w:rtl/>
          <w:lang w:val="en-GB" w:bidi="ar-EG"/>
        </w:rPr>
        <w:t xml:space="preserve">وقد احتلت جماعة أخرى من بلاد </w:t>
      </w:r>
      <w:r w:rsidR="002E6B10">
        <w:rPr>
          <w:rFonts w:ascii="Traditional Arabic" w:hAnsi="Traditional Arabic" w:cs="Traditional Arabic" w:hint="cs"/>
          <w:sz w:val="36"/>
          <w:szCs w:val="36"/>
          <w:rtl/>
          <w:lang w:val="en-GB" w:bidi="ar-EG"/>
        </w:rPr>
        <w:t xml:space="preserve">الشرق </w:t>
      </w:r>
      <w:r w:rsidR="00B92C50">
        <w:rPr>
          <w:rFonts w:ascii="Traditional Arabic" w:hAnsi="Traditional Arabic" w:cs="Traditional Arabic" w:hint="cs"/>
          <w:sz w:val="36"/>
          <w:szCs w:val="36"/>
          <w:rtl/>
          <w:lang w:val="en-GB" w:bidi="ar-EG"/>
        </w:rPr>
        <w:t xml:space="preserve">الأوسط مرتبة عاشرة. </w:t>
      </w:r>
    </w:p>
    <w:p w14:paraId="105981A3" w14:textId="6140A857" w:rsidR="00A86CE6" w:rsidRDefault="00A86CE6" w:rsidP="00A86CE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تحتل جماعة ألمانيا المرتبة الأولى من حيث الإضافة إلى عدد المشتركين في هذا الصندوق، ثم تأتي بريطانيا، ثم هولندا ثم بنغلاديش، ثم موريشوس، وإن حسابات المشتركين في المكتب الأول لا تزال جارية بفضل الله تعالى. </w:t>
      </w:r>
    </w:p>
    <w:p w14:paraId="58538AFB" w14:textId="77777777" w:rsidR="0024754B" w:rsidRDefault="00976968" w:rsidP="0024754B">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ذكر </w:t>
      </w:r>
      <w:r w:rsidR="00A86CE6">
        <w:rPr>
          <w:rFonts w:ascii="Traditional Arabic" w:hAnsi="Traditional Arabic" w:cs="Traditional Arabic" w:hint="cs"/>
          <w:sz w:val="36"/>
          <w:szCs w:val="36"/>
          <w:rtl/>
          <w:lang w:val="en-GB" w:bidi="ar-EG"/>
        </w:rPr>
        <w:t xml:space="preserve">فروع الجماعة العشرة الأولى في </w:t>
      </w:r>
      <w:r>
        <w:rPr>
          <w:rFonts w:ascii="Traditional Arabic" w:hAnsi="Traditional Arabic" w:cs="Traditional Arabic" w:hint="cs"/>
          <w:sz w:val="36"/>
          <w:szCs w:val="36"/>
          <w:rtl/>
          <w:lang w:val="en-GB" w:bidi="ar-EG"/>
        </w:rPr>
        <w:t>البلدان المتقدمة في التبرع في هذه السنة.</w:t>
      </w:r>
      <w:r w:rsidR="00513D0C">
        <w:rPr>
          <w:rFonts w:ascii="Traditional Arabic" w:hAnsi="Traditional Arabic" w:cs="Traditional Arabic" w:hint="cs"/>
          <w:sz w:val="36"/>
          <w:szCs w:val="36"/>
          <w:rtl/>
          <w:lang w:val="en-GB" w:bidi="ar-EG"/>
        </w:rPr>
        <w:t xml:space="preserve"> </w:t>
      </w:r>
    </w:p>
    <w:p w14:paraId="1FD5E2C1" w14:textId="69074E4B" w:rsidR="00BF329A" w:rsidRPr="003C54D9" w:rsidRDefault="00BF329A" w:rsidP="0024754B">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ندعو الله تعالى أن يبارك في أموال المضحين جميعا ونفوسهم. </w:t>
      </w:r>
    </w:p>
    <w:sectPr w:rsidR="00BF329A" w:rsidRPr="003C54D9"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70FAC"/>
    <w:multiLevelType w:val="hybridMultilevel"/>
    <w:tmpl w:val="DB3636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279DB"/>
    <w:rsid w:val="00031A45"/>
    <w:rsid w:val="00052AB3"/>
    <w:rsid w:val="00052D1A"/>
    <w:rsid w:val="00061E8E"/>
    <w:rsid w:val="00077518"/>
    <w:rsid w:val="00084BFF"/>
    <w:rsid w:val="0009796D"/>
    <w:rsid w:val="000A1092"/>
    <w:rsid w:val="000B3926"/>
    <w:rsid w:val="000B6A0A"/>
    <w:rsid w:val="000C1535"/>
    <w:rsid w:val="000C7410"/>
    <w:rsid w:val="000D7FAF"/>
    <w:rsid w:val="000E0A83"/>
    <w:rsid w:val="000E1BA2"/>
    <w:rsid w:val="000F1A1C"/>
    <w:rsid w:val="000F55C0"/>
    <w:rsid w:val="00114D8F"/>
    <w:rsid w:val="001329F0"/>
    <w:rsid w:val="00132EE0"/>
    <w:rsid w:val="00132FF7"/>
    <w:rsid w:val="0016348F"/>
    <w:rsid w:val="00164D5E"/>
    <w:rsid w:val="001668E6"/>
    <w:rsid w:val="00184989"/>
    <w:rsid w:val="00190BAA"/>
    <w:rsid w:val="00197C1D"/>
    <w:rsid w:val="001A6469"/>
    <w:rsid w:val="001B5D9E"/>
    <w:rsid w:val="001C2C78"/>
    <w:rsid w:val="00206AD3"/>
    <w:rsid w:val="002073CF"/>
    <w:rsid w:val="0021502E"/>
    <w:rsid w:val="00242C76"/>
    <w:rsid w:val="00244848"/>
    <w:rsid w:val="0024754B"/>
    <w:rsid w:val="00261F54"/>
    <w:rsid w:val="0026275B"/>
    <w:rsid w:val="0026478C"/>
    <w:rsid w:val="0027014F"/>
    <w:rsid w:val="00275890"/>
    <w:rsid w:val="00275C14"/>
    <w:rsid w:val="00277275"/>
    <w:rsid w:val="00292A17"/>
    <w:rsid w:val="002A2B56"/>
    <w:rsid w:val="002B0CA4"/>
    <w:rsid w:val="002B365E"/>
    <w:rsid w:val="002B4AC2"/>
    <w:rsid w:val="002C025E"/>
    <w:rsid w:val="002C7224"/>
    <w:rsid w:val="002E0F0D"/>
    <w:rsid w:val="002E6B10"/>
    <w:rsid w:val="002F276B"/>
    <w:rsid w:val="002F6F1F"/>
    <w:rsid w:val="00302CDA"/>
    <w:rsid w:val="003037B7"/>
    <w:rsid w:val="00332DBA"/>
    <w:rsid w:val="003502E8"/>
    <w:rsid w:val="00354220"/>
    <w:rsid w:val="00362292"/>
    <w:rsid w:val="0036584D"/>
    <w:rsid w:val="0038232F"/>
    <w:rsid w:val="003C54D9"/>
    <w:rsid w:val="003D0C34"/>
    <w:rsid w:val="003D108C"/>
    <w:rsid w:val="003D2328"/>
    <w:rsid w:val="003D7E81"/>
    <w:rsid w:val="003F0FDD"/>
    <w:rsid w:val="003F2942"/>
    <w:rsid w:val="00403F3B"/>
    <w:rsid w:val="004104B9"/>
    <w:rsid w:val="004136DB"/>
    <w:rsid w:val="00414EC5"/>
    <w:rsid w:val="0042384B"/>
    <w:rsid w:val="00426AEA"/>
    <w:rsid w:val="00437D0D"/>
    <w:rsid w:val="004511A7"/>
    <w:rsid w:val="0045469F"/>
    <w:rsid w:val="0047192D"/>
    <w:rsid w:val="00485593"/>
    <w:rsid w:val="00486E20"/>
    <w:rsid w:val="00490736"/>
    <w:rsid w:val="004910C9"/>
    <w:rsid w:val="004A2053"/>
    <w:rsid w:val="004B3D6C"/>
    <w:rsid w:val="004B5E6D"/>
    <w:rsid w:val="004D6385"/>
    <w:rsid w:val="004D6CF7"/>
    <w:rsid w:val="004D7447"/>
    <w:rsid w:val="004E7911"/>
    <w:rsid w:val="00511F47"/>
    <w:rsid w:val="00513D0C"/>
    <w:rsid w:val="0052021B"/>
    <w:rsid w:val="0052040F"/>
    <w:rsid w:val="00523F0A"/>
    <w:rsid w:val="00544E42"/>
    <w:rsid w:val="00561564"/>
    <w:rsid w:val="00565ADD"/>
    <w:rsid w:val="00581A38"/>
    <w:rsid w:val="00597B37"/>
    <w:rsid w:val="005A0E30"/>
    <w:rsid w:val="005A6740"/>
    <w:rsid w:val="005A7022"/>
    <w:rsid w:val="005B10C9"/>
    <w:rsid w:val="005C7A39"/>
    <w:rsid w:val="006017A5"/>
    <w:rsid w:val="006275C4"/>
    <w:rsid w:val="00631D5A"/>
    <w:rsid w:val="006365C2"/>
    <w:rsid w:val="00636613"/>
    <w:rsid w:val="00653D88"/>
    <w:rsid w:val="00655D83"/>
    <w:rsid w:val="00667D51"/>
    <w:rsid w:val="00681829"/>
    <w:rsid w:val="0068248E"/>
    <w:rsid w:val="0069678B"/>
    <w:rsid w:val="006A1D7E"/>
    <w:rsid w:val="006A4B4B"/>
    <w:rsid w:val="006B45FF"/>
    <w:rsid w:val="006B637A"/>
    <w:rsid w:val="006B688C"/>
    <w:rsid w:val="006C099F"/>
    <w:rsid w:val="006C165B"/>
    <w:rsid w:val="006C21B5"/>
    <w:rsid w:val="006D27BF"/>
    <w:rsid w:val="006E4909"/>
    <w:rsid w:val="006F58D9"/>
    <w:rsid w:val="006F6728"/>
    <w:rsid w:val="007044B8"/>
    <w:rsid w:val="00705FFD"/>
    <w:rsid w:val="007063D8"/>
    <w:rsid w:val="00712FEB"/>
    <w:rsid w:val="0074145A"/>
    <w:rsid w:val="0075352D"/>
    <w:rsid w:val="00785A01"/>
    <w:rsid w:val="00792E7F"/>
    <w:rsid w:val="00794BB7"/>
    <w:rsid w:val="007A5C98"/>
    <w:rsid w:val="007B5545"/>
    <w:rsid w:val="007C3727"/>
    <w:rsid w:val="007D178B"/>
    <w:rsid w:val="007D5E12"/>
    <w:rsid w:val="007D6CD8"/>
    <w:rsid w:val="007E1A66"/>
    <w:rsid w:val="007F6220"/>
    <w:rsid w:val="007F7DF0"/>
    <w:rsid w:val="00816372"/>
    <w:rsid w:val="00821EB1"/>
    <w:rsid w:val="008537B7"/>
    <w:rsid w:val="00861CE6"/>
    <w:rsid w:val="008702DD"/>
    <w:rsid w:val="0088405A"/>
    <w:rsid w:val="00893A67"/>
    <w:rsid w:val="008B51AC"/>
    <w:rsid w:val="008B577B"/>
    <w:rsid w:val="008C5ECA"/>
    <w:rsid w:val="0090062F"/>
    <w:rsid w:val="009260ED"/>
    <w:rsid w:val="00932080"/>
    <w:rsid w:val="00936331"/>
    <w:rsid w:val="0094614E"/>
    <w:rsid w:val="00947766"/>
    <w:rsid w:val="009669A1"/>
    <w:rsid w:val="00976968"/>
    <w:rsid w:val="0099154C"/>
    <w:rsid w:val="009A4B26"/>
    <w:rsid w:val="009A5A8D"/>
    <w:rsid w:val="009B33F6"/>
    <w:rsid w:val="009B437F"/>
    <w:rsid w:val="009B4F34"/>
    <w:rsid w:val="009B5F16"/>
    <w:rsid w:val="009B615A"/>
    <w:rsid w:val="009C3BF8"/>
    <w:rsid w:val="009C52EC"/>
    <w:rsid w:val="009D0D19"/>
    <w:rsid w:val="009D79BE"/>
    <w:rsid w:val="009F0041"/>
    <w:rsid w:val="00A0552C"/>
    <w:rsid w:val="00A0779F"/>
    <w:rsid w:val="00A229F5"/>
    <w:rsid w:val="00A31280"/>
    <w:rsid w:val="00A3405A"/>
    <w:rsid w:val="00A51630"/>
    <w:rsid w:val="00A65B06"/>
    <w:rsid w:val="00A81115"/>
    <w:rsid w:val="00A86CE6"/>
    <w:rsid w:val="00A87034"/>
    <w:rsid w:val="00AA6A92"/>
    <w:rsid w:val="00AD67C6"/>
    <w:rsid w:val="00AE1B2F"/>
    <w:rsid w:val="00AE6088"/>
    <w:rsid w:val="00AF357D"/>
    <w:rsid w:val="00AF6CB5"/>
    <w:rsid w:val="00B106A3"/>
    <w:rsid w:val="00B25C18"/>
    <w:rsid w:val="00B266D9"/>
    <w:rsid w:val="00B3073E"/>
    <w:rsid w:val="00B40E57"/>
    <w:rsid w:val="00B42E84"/>
    <w:rsid w:val="00B4450F"/>
    <w:rsid w:val="00B7365E"/>
    <w:rsid w:val="00B92C50"/>
    <w:rsid w:val="00BA4E63"/>
    <w:rsid w:val="00BB65C8"/>
    <w:rsid w:val="00BD0E40"/>
    <w:rsid w:val="00BF329A"/>
    <w:rsid w:val="00C0524C"/>
    <w:rsid w:val="00C267CE"/>
    <w:rsid w:val="00C331D0"/>
    <w:rsid w:val="00C35F51"/>
    <w:rsid w:val="00C43B89"/>
    <w:rsid w:val="00C45ADE"/>
    <w:rsid w:val="00C77F43"/>
    <w:rsid w:val="00C84640"/>
    <w:rsid w:val="00C86FDA"/>
    <w:rsid w:val="00C90E73"/>
    <w:rsid w:val="00CB3E3F"/>
    <w:rsid w:val="00CC260B"/>
    <w:rsid w:val="00CE0054"/>
    <w:rsid w:val="00CE1F65"/>
    <w:rsid w:val="00CE7D0D"/>
    <w:rsid w:val="00D02C82"/>
    <w:rsid w:val="00D062B7"/>
    <w:rsid w:val="00D068E4"/>
    <w:rsid w:val="00D103FB"/>
    <w:rsid w:val="00D13303"/>
    <w:rsid w:val="00D30617"/>
    <w:rsid w:val="00D4405C"/>
    <w:rsid w:val="00D450D7"/>
    <w:rsid w:val="00D54FF2"/>
    <w:rsid w:val="00D55466"/>
    <w:rsid w:val="00D730BE"/>
    <w:rsid w:val="00D81012"/>
    <w:rsid w:val="00D90476"/>
    <w:rsid w:val="00D93CAD"/>
    <w:rsid w:val="00DB525B"/>
    <w:rsid w:val="00DC200D"/>
    <w:rsid w:val="00DC7868"/>
    <w:rsid w:val="00DD57BA"/>
    <w:rsid w:val="00DF7ED3"/>
    <w:rsid w:val="00E137B9"/>
    <w:rsid w:val="00E1672C"/>
    <w:rsid w:val="00E2059E"/>
    <w:rsid w:val="00E357C6"/>
    <w:rsid w:val="00E62715"/>
    <w:rsid w:val="00EB7E05"/>
    <w:rsid w:val="00EC7E64"/>
    <w:rsid w:val="00EE48DE"/>
    <w:rsid w:val="00F172D1"/>
    <w:rsid w:val="00F334E2"/>
    <w:rsid w:val="00F366CB"/>
    <w:rsid w:val="00F40603"/>
    <w:rsid w:val="00F439B9"/>
    <w:rsid w:val="00F50D21"/>
    <w:rsid w:val="00F5735D"/>
    <w:rsid w:val="00F965AD"/>
    <w:rsid w:val="00FA0A9D"/>
    <w:rsid w:val="00FA1B45"/>
    <w:rsid w:val="00FA390E"/>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ListParagraph">
    <w:name w:val="List Paragraph"/>
    <w:basedOn w:val="Normal"/>
    <w:uiPriority w:val="34"/>
    <w:qFormat/>
    <w:rsid w:val="006B6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2021-11-01T16:38:00Z</cp:lastPrinted>
  <dcterms:created xsi:type="dcterms:W3CDTF">2021-11-08T07:49:00Z</dcterms:created>
  <dcterms:modified xsi:type="dcterms:W3CDTF">2021-11-08T07:49:00Z</dcterms:modified>
</cp:coreProperties>
</file>